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BD" w:rsidRDefault="00DF0BD8">
      <w:pPr>
        <w:widowControl/>
        <w:spacing w:line="72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  <w:t>益阳市生态环境局</w:t>
      </w:r>
    </w:p>
    <w:p w:rsidR="00F965BD" w:rsidRDefault="00DF0BD8">
      <w:pPr>
        <w:widowControl/>
        <w:spacing w:line="720" w:lineRule="exact"/>
        <w:jc w:val="center"/>
        <w:outlineLvl w:val="1"/>
        <w:rPr>
          <w:rFonts w:asciiTheme="minorEastAsia" w:hAnsiTheme="minorEastAsia" w:cs="宋体"/>
          <w:b/>
          <w:bCs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  <w:t>关于</w:t>
      </w:r>
      <w:r w:rsidR="00823E03" w:rsidRPr="00823E03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益阳市赫山区泥江口镇九二五厂石煤开采区遗留污染治理项目（二期）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  <w:t>环境影响报告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书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  <w:t>受理情况的公示</w:t>
      </w:r>
      <w:bookmarkEnd w:id="0"/>
    </w:p>
    <w:p w:rsidR="00F965BD" w:rsidRDefault="00F965BD">
      <w:pPr>
        <w:widowControl/>
        <w:spacing w:line="502" w:lineRule="atLeast"/>
        <w:jc w:val="center"/>
        <w:outlineLvl w:val="1"/>
        <w:rPr>
          <w:rFonts w:ascii="微软雅黑" w:eastAsia="宋体" w:hAnsi="微软雅黑" w:cs="宋体"/>
          <w:b/>
          <w:bCs/>
          <w:color w:val="333333"/>
          <w:kern w:val="0"/>
          <w:sz w:val="40"/>
          <w:szCs w:val="40"/>
        </w:rPr>
      </w:pPr>
    </w:p>
    <w:tbl>
      <w:tblPr>
        <w:tblStyle w:val="a4"/>
        <w:tblW w:w="9356" w:type="dxa"/>
        <w:tblInd w:w="-459" w:type="dxa"/>
        <w:tblLook w:val="04A0"/>
      </w:tblPr>
      <w:tblGrid>
        <w:gridCol w:w="2268"/>
        <w:gridCol w:w="7088"/>
      </w:tblGrid>
      <w:tr w:rsidR="00F965BD" w:rsidTr="00823E03">
        <w:trPr>
          <w:trHeight w:hRule="exact" w:val="1177"/>
        </w:trPr>
        <w:tc>
          <w:tcPr>
            <w:tcW w:w="2268" w:type="dxa"/>
            <w:vAlign w:val="center"/>
          </w:tcPr>
          <w:p w:rsidR="00F965BD" w:rsidRDefault="00DF0BD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color w:val="333333"/>
                <w:sz w:val="32"/>
                <w:szCs w:val="32"/>
              </w:rPr>
              <w:t>项目名称</w:t>
            </w:r>
          </w:p>
        </w:tc>
        <w:tc>
          <w:tcPr>
            <w:tcW w:w="7088" w:type="dxa"/>
            <w:vAlign w:val="center"/>
          </w:tcPr>
          <w:p w:rsidR="00F965BD" w:rsidRDefault="00823E03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823E03">
              <w:rPr>
                <w:rFonts w:asciiTheme="minorEastAsia" w:hAnsiTheme="minorEastAsia" w:hint="eastAsia"/>
                <w:sz w:val="32"/>
                <w:szCs w:val="32"/>
              </w:rPr>
              <w:t>益阳市赫山区泥江口镇九二五厂石煤开采区遗留污染治理项目（二期）</w:t>
            </w:r>
          </w:p>
        </w:tc>
      </w:tr>
      <w:tr w:rsidR="00F965BD" w:rsidTr="00823E03">
        <w:trPr>
          <w:trHeight w:val="954"/>
        </w:trPr>
        <w:tc>
          <w:tcPr>
            <w:tcW w:w="2268" w:type="dxa"/>
            <w:vAlign w:val="center"/>
          </w:tcPr>
          <w:p w:rsidR="00F965BD" w:rsidRDefault="00DF0BD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color w:val="333333"/>
                <w:sz w:val="32"/>
                <w:szCs w:val="32"/>
              </w:rPr>
              <w:t>建设地点</w:t>
            </w:r>
          </w:p>
        </w:tc>
        <w:tc>
          <w:tcPr>
            <w:tcW w:w="7088" w:type="dxa"/>
            <w:vAlign w:val="center"/>
          </w:tcPr>
          <w:p w:rsidR="00F965BD" w:rsidRDefault="00823E03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823E03">
              <w:rPr>
                <w:rFonts w:asciiTheme="minorEastAsia" w:hAnsiTheme="minorEastAsia" w:hint="eastAsia"/>
                <w:sz w:val="32"/>
                <w:szCs w:val="32"/>
              </w:rPr>
              <w:t>益阳市赫山区泥江口镇</w:t>
            </w:r>
          </w:p>
        </w:tc>
      </w:tr>
      <w:tr w:rsidR="00F965BD">
        <w:tc>
          <w:tcPr>
            <w:tcW w:w="2268" w:type="dxa"/>
            <w:vAlign w:val="center"/>
          </w:tcPr>
          <w:p w:rsidR="00F965BD" w:rsidRDefault="00DF0BD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color w:val="333333"/>
                <w:sz w:val="32"/>
                <w:szCs w:val="32"/>
              </w:rPr>
              <w:t>建设单位</w:t>
            </w:r>
          </w:p>
        </w:tc>
        <w:tc>
          <w:tcPr>
            <w:tcW w:w="7088" w:type="dxa"/>
            <w:vAlign w:val="center"/>
          </w:tcPr>
          <w:p w:rsidR="00F965BD" w:rsidRDefault="00823E03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823E03">
              <w:rPr>
                <w:rFonts w:asciiTheme="minorEastAsia" w:hAnsiTheme="minorEastAsia" w:hint="eastAsia"/>
                <w:sz w:val="32"/>
                <w:szCs w:val="32"/>
              </w:rPr>
              <w:t>益阳市赫山区城镇建设投资开发（集团）有限责任公司</w:t>
            </w:r>
          </w:p>
        </w:tc>
      </w:tr>
      <w:tr w:rsidR="00F965BD">
        <w:tc>
          <w:tcPr>
            <w:tcW w:w="2268" w:type="dxa"/>
            <w:vAlign w:val="center"/>
          </w:tcPr>
          <w:p w:rsidR="00F965BD" w:rsidRDefault="00DF0BD8">
            <w:pPr>
              <w:spacing w:line="40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color w:val="333333"/>
                <w:sz w:val="32"/>
                <w:szCs w:val="32"/>
              </w:rPr>
              <w:t>环境影响评价机构</w:t>
            </w:r>
          </w:p>
        </w:tc>
        <w:tc>
          <w:tcPr>
            <w:tcW w:w="7088" w:type="dxa"/>
            <w:vAlign w:val="center"/>
          </w:tcPr>
          <w:p w:rsidR="00F965BD" w:rsidRDefault="00823E03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823E03">
              <w:rPr>
                <w:rFonts w:asciiTheme="minorEastAsia" w:hAnsiTheme="minorEastAsia" w:hint="eastAsia"/>
                <w:sz w:val="32"/>
                <w:szCs w:val="32"/>
              </w:rPr>
              <w:t>湖南沐程生态环境工程有限公司</w:t>
            </w:r>
          </w:p>
        </w:tc>
      </w:tr>
      <w:tr w:rsidR="00F965BD">
        <w:tc>
          <w:tcPr>
            <w:tcW w:w="2268" w:type="dxa"/>
            <w:vAlign w:val="center"/>
          </w:tcPr>
          <w:p w:rsidR="00F965BD" w:rsidRDefault="00DF0BD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color w:val="333333"/>
                <w:sz w:val="32"/>
                <w:szCs w:val="32"/>
              </w:rPr>
              <w:t>受理日期</w:t>
            </w:r>
          </w:p>
        </w:tc>
        <w:tc>
          <w:tcPr>
            <w:tcW w:w="7088" w:type="dxa"/>
            <w:vAlign w:val="center"/>
          </w:tcPr>
          <w:p w:rsidR="00F965BD" w:rsidRPr="00823E03" w:rsidRDefault="00DF0BD8" w:rsidP="00DA14B1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823E03">
              <w:rPr>
                <w:rFonts w:asciiTheme="minorEastAsia" w:hAnsiTheme="minorEastAsia" w:hint="eastAsia"/>
                <w:sz w:val="32"/>
                <w:szCs w:val="32"/>
              </w:rPr>
              <w:t>202</w:t>
            </w:r>
            <w:r w:rsidR="00DA14B1" w:rsidRPr="00823E03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Pr="00823E03">
              <w:rPr>
                <w:rFonts w:asciiTheme="minorEastAsia" w:hAnsiTheme="minorEastAsia" w:hint="eastAsia"/>
                <w:sz w:val="32"/>
                <w:szCs w:val="32"/>
              </w:rPr>
              <w:t>年</w:t>
            </w:r>
            <w:r w:rsidR="00823E03">
              <w:rPr>
                <w:rFonts w:asciiTheme="minorEastAsia" w:hAnsiTheme="minorEastAsia" w:hint="eastAsia"/>
                <w:sz w:val="32"/>
                <w:szCs w:val="32"/>
              </w:rPr>
              <w:t>6</w:t>
            </w:r>
            <w:r w:rsidRPr="00823E03">
              <w:rPr>
                <w:rFonts w:asciiTheme="minorEastAsia" w:hAnsiTheme="minorEastAsia" w:hint="eastAsia"/>
                <w:sz w:val="32"/>
                <w:szCs w:val="32"/>
              </w:rPr>
              <w:t>月</w:t>
            </w:r>
            <w:r w:rsidR="00823E03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  <w:r w:rsidR="00E75516" w:rsidRPr="00823E03">
              <w:rPr>
                <w:rFonts w:asciiTheme="minorEastAsia" w:hAnsiTheme="minorEastAsia" w:hint="eastAsia"/>
                <w:sz w:val="32"/>
                <w:szCs w:val="32"/>
              </w:rPr>
              <w:t>日</w:t>
            </w:r>
          </w:p>
        </w:tc>
      </w:tr>
      <w:tr w:rsidR="00F965BD">
        <w:tc>
          <w:tcPr>
            <w:tcW w:w="2268" w:type="dxa"/>
            <w:vAlign w:val="center"/>
          </w:tcPr>
          <w:p w:rsidR="00F965BD" w:rsidRDefault="00DF0BD8">
            <w:pPr>
              <w:spacing w:line="40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="黑体" w:eastAsia="黑体" w:hAnsi="黑体" w:hint="eastAsia"/>
                <w:b/>
                <w:bCs/>
                <w:color w:val="333333"/>
                <w:sz w:val="28"/>
                <w:szCs w:val="28"/>
              </w:rPr>
              <w:t>环境影响报告书全本和公众参与说明链接</w:t>
            </w:r>
          </w:p>
        </w:tc>
        <w:tc>
          <w:tcPr>
            <w:tcW w:w="7088" w:type="dxa"/>
            <w:vAlign w:val="center"/>
          </w:tcPr>
          <w:p w:rsidR="00F965BD" w:rsidRDefault="00DF0BD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见附件</w:t>
            </w:r>
          </w:p>
        </w:tc>
      </w:tr>
      <w:tr w:rsidR="00F965BD">
        <w:tc>
          <w:tcPr>
            <w:tcW w:w="2268" w:type="dxa"/>
            <w:vAlign w:val="center"/>
          </w:tcPr>
          <w:p w:rsidR="00F965BD" w:rsidRDefault="00DF0BD8">
            <w:pPr>
              <w:pStyle w:val="a3"/>
              <w:spacing w:before="0" w:beforeAutospacing="0" w:after="0" w:afterAutospacing="0" w:line="400" w:lineRule="exact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333333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32"/>
                <w:szCs w:val="32"/>
              </w:rPr>
              <w:t>公众反馈意见</w:t>
            </w:r>
          </w:p>
          <w:p w:rsidR="00F965BD" w:rsidRDefault="00DF0BD8">
            <w:pPr>
              <w:pStyle w:val="a3"/>
              <w:spacing w:before="0" w:beforeAutospacing="0" w:after="0" w:afterAutospacing="0" w:line="400" w:lineRule="exact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333333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32"/>
                <w:szCs w:val="32"/>
              </w:rPr>
              <w:t>联系方式</w:t>
            </w:r>
          </w:p>
          <w:p w:rsidR="00F965BD" w:rsidRDefault="00F965B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7088" w:type="dxa"/>
            <w:vAlign w:val="center"/>
          </w:tcPr>
          <w:p w:rsidR="00F965BD" w:rsidRDefault="00DF0BD8">
            <w:pPr>
              <w:rPr>
                <w:rFonts w:asciiTheme="minorEastAsia" w:hAnsiTheme="minorEastAsia"/>
                <w:color w:val="2B2B2B"/>
                <w:sz w:val="32"/>
                <w:szCs w:val="32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联系方式：0737-6203302</w:t>
            </w:r>
          </w:p>
          <w:p w:rsidR="00F965BD" w:rsidRDefault="00DF0BD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通讯地址：益阳市</w:t>
            </w:r>
            <w:r w:rsidR="00F34EF9">
              <w:rPr>
                <w:rFonts w:asciiTheme="minorEastAsia" w:hAnsiTheme="minorEastAsia" w:hint="eastAsia"/>
                <w:sz w:val="32"/>
                <w:szCs w:val="32"/>
              </w:rPr>
              <w:t>迎宾路555号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益阳市行政审批服务局生态环境局窗口   </w:t>
            </w:r>
          </w:p>
          <w:p w:rsidR="00F965BD" w:rsidRDefault="00DF0BD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邮编：413000</w:t>
            </w:r>
          </w:p>
          <w:p w:rsidR="00F965BD" w:rsidRDefault="00DF0BD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（公众意见反馈时间：自本公示发布后5个工作日内）</w:t>
            </w:r>
          </w:p>
        </w:tc>
      </w:tr>
    </w:tbl>
    <w:p w:rsidR="00F965BD" w:rsidRDefault="00F965BD"/>
    <w:p w:rsidR="00F965BD" w:rsidRDefault="00DF0BD8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注：1、根据《建设项目环境影响评价政府信息公开指南（试行）》的有关规定，上述环境影响报告表不含涉及国家秘密、商业秘密、个人隐私以及涉及国家安全、公共安全、经济安全和社会稳定的内容。</w:t>
      </w:r>
      <w:r>
        <w:rPr>
          <w:rFonts w:asciiTheme="minorEastAsia" w:hAnsiTheme="minorEastAsia" w:cs="Times New Roman"/>
          <w:sz w:val="32"/>
          <w:szCs w:val="32"/>
        </w:rPr>
        <w:t>2</w:t>
      </w:r>
      <w:r>
        <w:rPr>
          <w:rFonts w:asciiTheme="minorEastAsia" w:hAnsiTheme="minorEastAsia" w:hint="eastAsia"/>
          <w:sz w:val="32"/>
          <w:szCs w:val="32"/>
        </w:rPr>
        <w:t>、建设单位及环评机构对项目环评文件公开内容负责。</w:t>
      </w:r>
    </w:p>
    <w:p w:rsidR="00F965BD" w:rsidRDefault="00F965BD"/>
    <w:sectPr w:rsidR="00F965BD" w:rsidSect="00F9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52C3"/>
    <w:rsid w:val="000369D8"/>
    <w:rsid w:val="00054C93"/>
    <w:rsid w:val="000A2E87"/>
    <w:rsid w:val="00250B3E"/>
    <w:rsid w:val="00280E81"/>
    <w:rsid w:val="005C6E4B"/>
    <w:rsid w:val="00640655"/>
    <w:rsid w:val="007D52C3"/>
    <w:rsid w:val="007F7B5D"/>
    <w:rsid w:val="00823E03"/>
    <w:rsid w:val="008848E9"/>
    <w:rsid w:val="00933289"/>
    <w:rsid w:val="0096082F"/>
    <w:rsid w:val="00A02EA0"/>
    <w:rsid w:val="00A57C3B"/>
    <w:rsid w:val="00B5759D"/>
    <w:rsid w:val="00B73982"/>
    <w:rsid w:val="00C417E0"/>
    <w:rsid w:val="00D51B97"/>
    <w:rsid w:val="00DA14B1"/>
    <w:rsid w:val="00DC7301"/>
    <w:rsid w:val="00DD3A01"/>
    <w:rsid w:val="00DF0BD8"/>
    <w:rsid w:val="00E70594"/>
    <w:rsid w:val="00E75516"/>
    <w:rsid w:val="00F34EF9"/>
    <w:rsid w:val="00F965BD"/>
    <w:rsid w:val="4B4A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B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F965B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F965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F96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F965BD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xbany</cp:lastModifiedBy>
  <cp:revision>10</cp:revision>
  <dcterms:created xsi:type="dcterms:W3CDTF">2020-02-24T06:49:00Z</dcterms:created>
  <dcterms:modified xsi:type="dcterms:W3CDTF">2023-06-08T01:30:00Z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